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51" w:rsidRPr="005D59D8" w:rsidRDefault="00C33551" w:rsidP="00C33551">
      <w:pPr>
        <w:jc w:val="center"/>
        <w:rPr>
          <w:b/>
          <w:i/>
          <w:u w:val="single"/>
        </w:rPr>
      </w:pPr>
      <w:r w:rsidRPr="005D59D8">
        <w:rPr>
          <w:b/>
          <w:i/>
          <w:u w:val="single"/>
        </w:rPr>
        <w:t>Currículo Vital</w:t>
      </w:r>
    </w:p>
    <w:p w:rsidR="00C33551" w:rsidRPr="005D59D8" w:rsidRDefault="00C33551" w:rsidP="00C33551">
      <w:pPr>
        <w:jc w:val="both"/>
        <w:rPr>
          <w:b/>
          <w:i/>
        </w:rPr>
      </w:pPr>
      <w:r w:rsidRPr="005D59D8">
        <w:rPr>
          <w:b/>
          <w:i/>
        </w:rPr>
        <w:t xml:space="preserve"> </w:t>
      </w:r>
      <w:r w:rsidRPr="005D59D8">
        <w:rPr>
          <w:b/>
          <w:i/>
        </w:rPr>
        <w:tab/>
        <w:t xml:space="preserve">Profesional, con 26 años de experiencia en la industria minera, donde he desempeñado diferentes cargos de responsabilidad, tales como Jefe de Área, Jefe de Operaciones, Administrador de Contratos y Gerente de Operaciones, de los cuales 15 años son en minería de producción y desarrollos de mina,  y los otros son trabajos de minería de construcción y preparación, piques Raise Borer, obras civiles, Centrales Hidroeléctricas, etc. Relacionado directamente con las normas de seguridad, medio ambiente y calidad, líder de sus grupos de trabajo, con un gran respeto hacia sus pares y a toda persona, con  gran capacidad de  armar y trabajar en equipo. Potencial actual Gerente de Operaciones y dirigir obras de gran envergadura.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</w:t>
      </w:r>
    </w:p>
    <w:p w:rsidR="00C33551" w:rsidRPr="005D59D8" w:rsidRDefault="00C33551" w:rsidP="00C33551">
      <w:pPr>
        <w:rPr>
          <w:b/>
          <w:i/>
          <w:u w:val="single"/>
        </w:rPr>
      </w:pPr>
      <w:r w:rsidRPr="005D59D8">
        <w:rPr>
          <w:b/>
          <w:i/>
          <w:u w:val="single"/>
        </w:rPr>
        <w:t xml:space="preserve">Antecedentes Personales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Nombre  </w:t>
      </w:r>
      <w:r w:rsidRPr="005D59D8">
        <w:rPr>
          <w:b/>
          <w:i/>
        </w:rPr>
        <w:tab/>
      </w:r>
      <w:r w:rsidRPr="005D59D8">
        <w:rPr>
          <w:b/>
          <w:i/>
        </w:rPr>
        <w:tab/>
        <w:t xml:space="preserve">: Carlos Patricio Araya Quiroga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C. Identidad </w:t>
      </w:r>
      <w:r w:rsidRPr="005D59D8">
        <w:rPr>
          <w:b/>
          <w:i/>
        </w:rPr>
        <w:tab/>
      </w:r>
      <w:r w:rsidRPr="005D59D8">
        <w:rPr>
          <w:b/>
          <w:i/>
        </w:rPr>
        <w:tab/>
        <w:t xml:space="preserve">: 09.225794 – 0 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Teléfono  </w:t>
      </w:r>
      <w:r w:rsidRPr="005D59D8">
        <w:rPr>
          <w:b/>
          <w:i/>
        </w:rPr>
        <w:tab/>
      </w:r>
      <w:r w:rsidRPr="005D59D8">
        <w:rPr>
          <w:b/>
          <w:i/>
        </w:rPr>
        <w:tab/>
        <w:t xml:space="preserve">: +569 42258319 / +569 96780124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Correo Electrónico      </w:t>
      </w:r>
      <w:r w:rsidRPr="005D59D8">
        <w:rPr>
          <w:b/>
          <w:i/>
        </w:rPr>
        <w:tab/>
        <w:t xml:space="preserve">: carayaq62@gmail.com 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      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Profesión  </w:t>
      </w:r>
      <w:r w:rsidRPr="005D59D8">
        <w:rPr>
          <w:b/>
          <w:i/>
        </w:rPr>
        <w:tab/>
      </w:r>
      <w:r w:rsidR="005D59D8">
        <w:rPr>
          <w:b/>
          <w:i/>
        </w:rPr>
        <w:tab/>
      </w:r>
      <w:r w:rsidRPr="005D59D8">
        <w:rPr>
          <w:b/>
          <w:i/>
        </w:rPr>
        <w:t xml:space="preserve">: Ingeniero de Ejecución en Minas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               </w:t>
      </w:r>
      <w:r w:rsidRPr="005D59D8">
        <w:rPr>
          <w:b/>
          <w:i/>
        </w:rPr>
        <w:tab/>
        <w:t xml:space="preserve">  </w:t>
      </w:r>
      <w:r w:rsidR="005D59D8">
        <w:rPr>
          <w:b/>
          <w:i/>
        </w:rPr>
        <w:tab/>
      </w:r>
      <w:r w:rsidRPr="005D59D8">
        <w:rPr>
          <w:b/>
          <w:i/>
        </w:rPr>
        <w:t xml:space="preserve">Ingeniero Civil Industrial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                                  </w:t>
      </w:r>
    </w:p>
    <w:p w:rsidR="00C33551" w:rsidRPr="005D59D8" w:rsidRDefault="00C33551" w:rsidP="00C33551">
      <w:pPr>
        <w:rPr>
          <w:b/>
          <w:i/>
        </w:rPr>
      </w:pPr>
      <w:r w:rsidRPr="005D59D8">
        <w:rPr>
          <w:b/>
          <w:i/>
        </w:rPr>
        <w:t xml:space="preserve"> </w:t>
      </w:r>
    </w:p>
    <w:p w:rsidR="00C33551" w:rsidRPr="005D59D8" w:rsidRDefault="00C33551" w:rsidP="00C33551">
      <w:pPr>
        <w:rPr>
          <w:b/>
          <w:i/>
        </w:rPr>
      </w:pPr>
    </w:p>
    <w:p w:rsidR="00C33551" w:rsidRPr="005D59D8" w:rsidRDefault="00C33551" w:rsidP="00C33551">
      <w:pPr>
        <w:rPr>
          <w:i/>
        </w:rPr>
      </w:pPr>
    </w:p>
    <w:p w:rsidR="00C33551" w:rsidRPr="005D59D8" w:rsidRDefault="00C33551" w:rsidP="00C33551">
      <w:pPr>
        <w:rPr>
          <w:i/>
        </w:rPr>
      </w:pPr>
    </w:p>
    <w:p w:rsidR="00C33551" w:rsidRPr="005D59D8" w:rsidRDefault="00C33551" w:rsidP="00C33551">
      <w:pPr>
        <w:rPr>
          <w:i/>
        </w:rPr>
      </w:pPr>
    </w:p>
    <w:p w:rsidR="00C33551" w:rsidRPr="005D59D8" w:rsidRDefault="00C33551" w:rsidP="00C33551">
      <w:pPr>
        <w:rPr>
          <w:i/>
        </w:rPr>
      </w:pPr>
    </w:p>
    <w:p w:rsidR="00C33551" w:rsidRPr="005D59D8" w:rsidRDefault="00C33551" w:rsidP="00C33551">
      <w:pPr>
        <w:rPr>
          <w:i/>
        </w:rPr>
      </w:pPr>
    </w:p>
    <w:p w:rsidR="00C33551" w:rsidRPr="005D59D8" w:rsidRDefault="00C33551" w:rsidP="00C33551">
      <w:pPr>
        <w:rPr>
          <w:i/>
        </w:rPr>
      </w:pP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lastRenderedPageBreak/>
        <w:t xml:space="preserve">Antecedentes Laborales </w:t>
      </w: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t>Nov 2014 a la Fecha</w:t>
      </w:r>
      <w:r w:rsidR="005D59D8" w:rsidRPr="005D59D8">
        <w:rPr>
          <w:b/>
          <w:i/>
          <w:u w:val="single"/>
        </w:rPr>
        <w:tab/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 xml:space="preserve">: ASTALDI SUCURSAL CHILE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</w:rPr>
        <w:t>Gerente de Operaciones</w:t>
      </w:r>
      <w:r w:rsidRPr="005D59D8">
        <w:rPr>
          <w:i/>
        </w:rPr>
        <w:t xml:space="preserve"> de Túneles de Acceso y Transporte a    proyecto Mina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Chuquicamata Subterránea, Codelco Chile </w:t>
      </w:r>
    </w:p>
    <w:p w:rsidR="00C33551" w:rsidRPr="005D59D8" w:rsidRDefault="00C33551" w:rsidP="00C33551">
      <w:pPr>
        <w:jc w:val="both"/>
        <w:rPr>
          <w:i/>
        </w:rPr>
      </w:pP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t>Junio 2014 a octubre 2014</w:t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>: IMPREGILO SPA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</w:rPr>
        <w:t>Jefe de Terreno</w:t>
      </w:r>
      <w:r w:rsidRPr="005D59D8">
        <w:rPr>
          <w:i/>
        </w:rPr>
        <w:t xml:space="preserve"> en, construcción por método NATM de línea 6 del metro. </w:t>
      </w:r>
    </w:p>
    <w:p w:rsidR="00C33551" w:rsidRPr="005D59D8" w:rsidRDefault="00C33551" w:rsidP="00C33551">
      <w:pPr>
        <w:jc w:val="both"/>
        <w:rPr>
          <w:i/>
        </w:rPr>
      </w:pP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t>Marzo 2013 a mayo 2014</w:t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>: CIA. MINERA OROSUR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</w:rPr>
        <w:t>Gerente de Operaciones Mina</w:t>
      </w:r>
      <w:r w:rsidRPr="005D59D8">
        <w:rPr>
          <w:i/>
        </w:rPr>
        <w:t xml:space="preserve">, Minas de Corrales, Uruguay. Responsable de las operaciones de 2 rajos y una mina subterránea. Control de costos, presupuesto, Budget y planificación mina corto y mediano plazo. Optimización de flota y control de alimentación planta.  </w:t>
      </w:r>
    </w:p>
    <w:p w:rsidR="00C33551" w:rsidRPr="005D59D8" w:rsidRDefault="00C33551" w:rsidP="00C33551">
      <w:pPr>
        <w:jc w:val="both"/>
        <w:rPr>
          <w:i/>
        </w:rPr>
      </w:pP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t>Mar. 2012 a la Feb. 2013</w:t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 xml:space="preserve">: GEOVITA – </w:t>
      </w:r>
      <w:proofErr w:type="gramStart"/>
      <w:r w:rsidRPr="005D59D8">
        <w:rPr>
          <w:b/>
          <w:i/>
          <w:u w:val="single"/>
        </w:rPr>
        <w:t>SALFACORP</w:t>
      </w:r>
      <w:r w:rsidR="00AF78F5">
        <w:rPr>
          <w:b/>
          <w:i/>
          <w:u w:val="single"/>
        </w:rPr>
        <w:t xml:space="preserve"> :</w:t>
      </w:r>
      <w:proofErr w:type="gramEnd"/>
      <w:r w:rsidR="00AF78F5">
        <w:rPr>
          <w:b/>
          <w:i/>
          <w:u w:val="single"/>
        </w:rPr>
        <w:t xml:space="preserve"> DIVISION EL TENIENTE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</w:rPr>
        <w:t>Sub Administrador de Contrato,</w:t>
      </w:r>
      <w:r w:rsidRPr="005D59D8">
        <w:rPr>
          <w:i/>
        </w:rPr>
        <w:t xml:space="preserve"> Contrato Preparación Mina Esmeralda Largo Plazo. Responsable de las actividades mineras, obras civiles y construcción de piques.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  <w:r w:rsidRPr="005D59D8">
        <w:rPr>
          <w:i/>
        </w:rPr>
        <w:tab/>
      </w: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t xml:space="preserve">Nov. 2010 a Feb. 2012 </w:t>
      </w:r>
      <w:r w:rsidRPr="005D59D8">
        <w:rPr>
          <w:b/>
          <w:i/>
          <w:u w:val="single"/>
        </w:rPr>
        <w:tab/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 xml:space="preserve">: IMPREGILO </w:t>
      </w:r>
      <w:bookmarkStart w:id="0" w:name="_GoBack"/>
      <w:bookmarkEnd w:id="0"/>
      <w:r w:rsidR="00AF78F5" w:rsidRPr="005D59D8">
        <w:rPr>
          <w:b/>
          <w:i/>
          <w:u w:val="single"/>
        </w:rPr>
        <w:t>SPA</w:t>
      </w:r>
      <w:r w:rsidR="00AF78F5">
        <w:rPr>
          <w:b/>
          <w:i/>
          <w:u w:val="single"/>
        </w:rPr>
        <w:t>: CENTRAL HIDROELECTRICA ANGOSTURA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Constructora Angostura, </w:t>
      </w:r>
      <w:r w:rsidRPr="005D59D8">
        <w:rPr>
          <w:b/>
          <w:i/>
        </w:rPr>
        <w:t>Gerente de Excavaciones Subterráneas y Superficie</w:t>
      </w:r>
      <w:r w:rsidRPr="005D59D8">
        <w:rPr>
          <w:i/>
        </w:rPr>
        <w:t xml:space="preserve"> Construcción de caminos y taludes en obras de superficie, en obras subterránea construcción de Caverna de Maquinas (165 x 32 x 46 metros), Túnel de Desvió de Rio Bio Bio (secciones de 200 m2), Túnel de Desagüe, Túnel de Acceso a Caverna, tres Túneles de Aducción, tres Túneles de Descarga, Portal de entrada y salida de Túnel de Desvió. Jefe de Excavación de Piques.  </w:t>
      </w:r>
    </w:p>
    <w:p w:rsidR="00C33551" w:rsidRPr="005D59D8" w:rsidRDefault="00C33551" w:rsidP="00C33551">
      <w:pPr>
        <w:jc w:val="both"/>
        <w:rPr>
          <w:i/>
        </w:rPr>
      </w:pP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  <w:u w:val="single"/>
        </w:rPr>
        <w:t xml:space="preserve">Agosto 2009 a Oct. 2010 </w:t>
      </w:r>
      <w:r w:rsidRPr="005D59D8">
        <w:rPr>
          <w:b/>
          <w:i/>
          <w:u w:val="single"/>
        </w:rPr>
        <w:tab/>
        <w:t>: INGENIERIA Y CONSTRUCCIONES MAS ERRAZURIZ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  <w:r w:rsidRPr="005D59D8">
        <w:rPr>
          <w:b/>
          <w:i/>
        </w:rPr>
        <w:t>Jefe de Operaciones</w:t>
      </w:r>
      <w:r w:rsidRPr="005D59D8">
        <w:rPr>
          <w:i/>
        </w:rPr>
        <w:t xml:space="preserve"> en Túnel Los Bronces Confluencia, túnel de 4,0 km., para correa transportadora en expansión mina Los Bronces de Anglo American. 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 Superintendente Mina en Mina Cinabrio Región de Coquimbo, con una producción diaria de 3.000 tons. </w:t>
      </w:r>
      <w:proofErr w:type="gramStart"/>
      <w:r w:rsidRPr="005D59D8">
        <w:rPr>
          <w:i/>
        </w:rPr>
        <w:t>de</w:t>
      </w:r>
      <w:proofErr w:type="gramEnd"/>
      <w:r w:rsidRPr="005D59D8">
        <w:rPr>
          <w:i/>
        </w:rPr>
        <w:t xml:space="preserve"> mineral a planta. 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 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lastRenderedPageBreak/>
        <w:t xml:space="preserve">Ene 2005 a julio 2009 </w:t>
      </w:r>
      <w:r w:rsidRPr="005D59D8">
        <w:rPr>
          <w:b/>
          <w:i/>
          <w:u w:val="single"/>
        </w:rPr>
        <w:tab/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>: MINERA MERIDIAN LTDA – YAMANA GOLD (MINA EL PEÑON)</w:t>
      </w:r>
    </w:p>
    <w:p w:rsidR="00C33551" w:rsidRPr="005D59D8" w:rsidRDefault="00C33551" w:rsidP="00C33551">
      <w:pPr>
        <w:pStyle w:val="Prrafodelista"/>
        <w:numPr>
          <w:ilvl w:val="0"/>
          <w:numId w:val="1"/>
        </w:numPr>
        <w:jc w:val="both"/>
        <w:rPr>
          <w:b/>
          <w:i/>
        </w:rPr>
      </w:pPr>
      <w:r w:rsidRPr="005D59D8">
        <w:rPr>
          <w:b/>
          <w:i/>
        </w:rPr>
        <w:t xml:space="preserve">Jefe de Perforación y Tronadura.  </w:t>
      </w:r>
    </w:p>
    <w:p w:rsidR="00C33551" w:rsidRPr="005D59D8" w:rsidRDefault="00C33551" w:rsidP="00C33551">
      <w:pPr>
        <w:pStyle w:val="Prrafodelista"/>
        <w:numPr>
          <w:ilvl w:val="0"/>
          <w:numId w:val="1"/>
        </w:numPr>
        <w:jc w:val="both"/>
        <w:rPr>
          <w:b/>
          <w:i/>
        </w:rPr>
      </w:pPr>
      <w:r w:rsidRPr="005D59D8">
        <w:rPr>
          <w:b/>
          <w:i/>
        </w:rPr>
        <w:t xml:space="preserve">Ingeniero de Excelencia Operacional “Six Sigma” Certificado con el grado de Green Belt. </w:t>
      </w:r>
    </w:p>
    <w:p w:rsidR="00C33551" w:rsidRPr="005D59D8" w:rsidRDefault="00C33551" w:rsidP="00C33551">
      <w:pPr>
        <w:pStyle w:val="Prrafodelista"/>
        <w:numPr>
          <w:ilvl w:val="0"/>
          <w:numId w:val="1"/>
        </w:numPr>
        <w:jc w:val="both"/>
        <w:rPr>
          <w:b/>
          <w:i/>
        </w:rPr>
      </w:pPr>
      <w:r w:rsidRPr="005D59D8">
        <w:rPr>
          <w:b/>
          <w:i/>
        </w:rPr>
        <w:t xml:space="preserve">Jefe de Operaciones Mina Rajo y Subterránea. </w:t>
      </w:r>
    </w:p>
    <w:p w:rsidR="00C33551" w:rsidRPr="005D59D8" w:rsidRDefault="00C33551" w:rsidP="00C33551">
      <w:pPr>
        <w:pStyle w:val="Prrafodelista"/>
        <w:numPr>
          <w:ilvl w:val="0"/>
          <w:numId w:val="1"/>
        </w:numPr>
        <w:jc w:val="both"/>
        <w:rPr>
          <w:b/>
          <w:i/>
        </w:rPr>
      </w:pPr>
      <w:r w:rsidRPr="005D59D8">
        <w:rPr>
          <w:b/>
          <w:i/>
        </w:rPr>
        <w:t xml:space="preserve">Administrador de Contratos en Desarrollos Verticales, chimeneas Raise Borer de Ventilación.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  <w:u w:val="single"/>
        </w:rPr>
        <w:t xml:space="preserve">Ene 2003‐ Dic. 2004 </w:t>
      </w:r>
      <w:r w:rsidRPr="005D59D8">
        <w:rPr>
          <w:b/>
          <w:i/>
          <w:u w:val="single"/>
        </w:rPr>
        <w:tab/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>: INGENIERIA Y CONSTRUCCIONES MAS ERRAZURIZ</w:t>
      </w:r>
    </w:p>
    <w:p w:rsidR="00C33551" w:rsidRPr="005D59D8" w:rsidRDefault="00C33551" w:rsidP="00C33551">
      <w:pPr>
        <w:pStyle w:val="Prrafodelista"/>
        <w:numPr>
          <w:ilvl w:val="0"/>
          <w:numId w:val="2"/>
        </w:numPr>
        <w:jc w:val="both"/>
        <w:rPr>
          <w:b/>
          <w:i/>
        </w:rPr>
      </w:pPr>
      <w:r w:rsidRPr="005D59D8">
        <w:rPr>
          <w:i/>
        </w:rPr>
        <w:t xml:space="preserve">Proyecto Rampa Sulfuros Profundos, Codelco Norte, Chuquicamata, </w:t>
      </w:r>
      <w:r w:rsidRPr="005D59D8">
        <w:rPr>
          <w:b/>
          <w:i/>
        </w:rPr>
        <w:t xml:space="preserve">Jefe de Área Desarrollos. </w:t>
      </w:r>
    </w:p>
    <w:p w:rsidR="00C33551" w:rsidRPr="005D59D8" w:rsidRDefault="00C33551" w:rsidP="00C33551">
      <w:pPr>
        <w:pStyle w:val="Prrafodelista"/>
        <w:numPr>
          <w:ilvl w:val="0"/>
          <w:numId w:val="2"/>
        </w:numPr>
        <w:jc w:val="both"/>
        <w:rPr>
          <w:i/>
        </w:rPr>
      </w:pPr>
      <w:r w:rsidRPr="005D59D8">
        <w:rPr>
          <w:i/>
        </w:rPr>
        <w:t xml:space="preserve">Proyecto Construcción Nivel 16, Divino Andina, Codelco Chile, </w:t>
      </w:r>
      <w:r w:rsidRPr="005D59D8">
        <w:rPr>
          <w:b/>
          <w:i/>
        </w:rPr>
        <w:t>Jefe de Área Minería</w:t>
      </w:r>
      <w:r w:rsidRPr="005D59D8">
        <w:rPr>
          <w:i/>
        </w:rPr>
        <w:t xml:space="preserve">. </w:t>
      </w:r>
    </w:p>
    <w:p w:rsidR="00C33551" w:rsidRPr="005D59D8" w:rsidRDefault="00C33551" w:rsidP="00C33551">
      <w:pPr>
        <w:pStyle w:val="Prrafodelista"/>
        <w:numPr>
          <w:ilvl w:val="0"/>
          <w:numId w:val="2"/>
        </w:numPr>
        <w:jc w:val="both"/>
        <w:rPr>
          <w:b/>
          <w:i/>
        </w:rPr>
      </w:pPr>
      <w:r w:rsidRPr="005D59D8">
        <w:rPr>
          <w:i/>
        </w:rPr>
        <w:t xml:space="preserve">Proyecto Túneles de ventilación, División El Salvador, Codelco Chile, </w:t>
      </w:r>
      <w:r w:rsidRPr="005D59D8">
        <w:rPr>
          <w:b/>
          <w:i/>
        </w:rPr>
        <w:t xml:space="preserve">Jefe de Área Desarrollos.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t xml:space="preserve">Oct. 1998‐Dic 2002 </w:t>
      </w:r>
      <w:r w:rsidRPr="005D59D8">
        <w:rPr>
          <w:b/>
          <w:i/>
          <w:u w:val="single"/>
        </w:rPr>
        <w:tab/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>: REDPATH CHILENA</w:t>
      </w:r>
    </w:p>
    <w:p w:rsidR="00C33551" w:rsidRPr="005D59D8" w:rsidRDefault="00C33551" w:rsidP="00C33551">
      <w:pPr>
        <w:pStyle w:val="Prrafodelista"/>
        <w:numPr>
          <w:ilvl w:val="0"/>
          <w:numId w:val="3"/>
        </w:numPr>
        <w:jc w:val="both"/>
        <w:rPr>
          <w:b/>
          <w:i/>
        </w:rPr>
      </w:pPr>
      <w:r w:rsidRPr="005D59D8">
        <w:rPr>
          <w:i/>
        </w:rPr>
        <w:t xml:space="preserve">Proyecto desarrollos Pascua – Lama, en los cargos de </w:t>
      </w:r>
      <w:r w:rsidRPr="005D59D8">
        <w:rPr>
          <w:b/>
          <w:i/>
        </w:rPr>
        <w:t xml:space="preserve">Jefe de Área Desarrollos, Jefe de Operaciones, Ingeniero Administrador de Contratos (2000 – 2001). </w:t>
      </w:r>
    </w:p>
    <w:p w:rsidR="00C33551" w:rsidRPr="005D59D8" w:rsidRDefault="00C33551" w:rsidP="00C33551">
      <w:pPr>
        <w:pStyle w:val="Prrafodelista"/>
        <w:numPr>
          <w:ilvl w:val="0"/>
          <w:numId w:val="3"/>
        </w:numPr>
        <w:jc w:val="both"/>
        <w:rPr>
          <w:i/>
        </w:rPr>
      </w:pPr>
      <w:r w:rsidRPr="005D59D8">
        <w:rPr>
          <w:i/>
        </w:rPr>
        <w:t xml:space="preserve">Proyecto desarrollos Mina El Indio, en el cargo de </w:t>
      </w:r>
      <w:r w:rsidRPr="005D59D8">
        <w:rPr>
          <w:b/>
          <w:i/>
        </w:rPr>
        <w:t>Ingeniero Administrador de Contrato</w:t>
      </w:r>
      <w:r w:rsidRPr="005D59D8">
        <w:rPr>
          <w:i/>
        </w:rPr>
        <w:t xml:space="preserve">. </w:t>
      </w:r>
    </w:p>
    <w:p w:rsidR="00C33551" w:rsidRPr="005D59D8" w:rsidRDefault="00C33551" w:rsidP="00C33551">
      <w:pPr>
        <w:pStyle w:val="Prrafodelista"/>
        <w:numPr>
          <w:ilvl w:val="0"/>
          <w:numId w:val="3"/>
        </w:numPr>
        <w:jc w:val="both"/>
        <w:rPr>
          <w:b/>
          <w:i/>
        </w:rPr>
      </w:pPr>
      <w:r w:rsidRPr="005D59D8">
        <w:rPr>
          <w:i/>
        </w:rPr>
        <w:t xml:space="preserve">Proyecto Pique La Unión chancador Don Luís, División Andina de Codelco Chile, </w:t>
      </w:r>
      <w:r w:rsidRPr="005D59D8">
        <w:rPr>
          <w:b/>
          <w:i/>
        </w:rPr>
        <w:t xml:space="preserve">Jefe de Operaciones.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  <w:u w:val="single"/>
        </w:rPr>
        <w:t xml:space="preserve"> Jul. 1997‐Sept 1998 </w:t>
      </w:r>
      <w:r w:rsidRPr="005D59D8">
        <w:rPr>
          <w:b/>
          <w:i/>
          <w:u w:val="single"/>
        </w:rPr>
        <w:tab/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>: CIA. MINERA FACHINAL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</w:rPr>
        <w:t>Jefe Operaciones Producción y Desarrollos Mina Subterránea y Open Pit</w:t>
      </w:r>
      <w:r w:rsidRPr="005D59D8">
        <w:rPr>
          <w:i/>
        </w:rPr>
        <w:t xml:space="preserve">, responsable de la operación de tres minas operadas por contratistas.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b/>
          <w:i/>
          <w:u w:val="single"/>
        </w:rPr>
        <w:t xml:space="preserve">Jun. 1989‐Jun 1997 </w:t>
      </w:r>
      <w:r w:rsidRPr="005D59D8">
        <w:rPr>
          <w:b/>
          <w:i/>
          <w:u w:val="single"/>
        </w:rPr>
        <w:tab/>
      </w:r>
      <w:r w:rsidR="005D59D8" w:rsidRPr="005D59D8">
        <w:rPr>
          <w:b/>
          <w:i/>
          <w:u w:val="single"/>
        </w:rPr>
        <w:tab/>
      </w:r>
      <w:r w:rsidRPr="005D59D8">
        <w:rPr>
          <w:b/>
          <w:i/>
          <w:u w:val="single"/>
        </w:rPr>
        <w:t>: CIA. MINERA EL INDIO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 </w:t>
      </w:r>
      <w:r w:rsidRPr="005D59D8">
        <w:rPr>
          <w:b/>
          <w:i/>
        </w:rPr>
        <w:t>Jefe de Minería</w:t>
      </w:r>
      <w:r w:rsidRPr="005D59D8">
        <w:rPr>
          <w:i/>
        </w:rPr>
        <w:t xml:space="preserve">, área Producción, Recuperación de Pilares y área de Fortificación y Servicios, Sondajes y Raise Bore.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  <w:r w:rsidRPr="005D59D8">
        <w:rPr>
          <w:i/>
        </w:rPr>
        <w:tab/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b/>
          <w:i/>
          <w:u w:val="single"/>
        </w:rPr>
        <w:lastRenderedPageBreak/>
        <w:t xml:space="preserve">Otros Antecedentes Académicos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Universidad Católica del Norte: Cursos de Excel, Word, Power Point, Project y Excel Intermedio de año 2007 a 2008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Implementation Service </w:t>
      </w:r>
      <w:r w:rsidRPr="005D59D8">
        <w:rPr>
          <w:i/>
        </w:rPr>
        <w:tab/>
        <w:t xml:space="preserve">: Certificación en Excelencia Operacional en la modalidad Six Sigma de año 2008 a 2009.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</w:t>
      </w:r>
    </w:p>
    <w:p w:rsidR="00C33551" w:rsidRPr="005D59D8" w:rsidRDefault="00C33551" w:rsidP="00C33551">
      <w:pPr>
        <w:jc w:val="both"/>
        <w:rPr>
          <w:b/>
          <w:i/>
          <w:u w:val="single"/>
        </w:rPr>
      </w:pPr>
      <w:r w:rsidRPr="005D59D8">
        <w:rPr>
          <w:i/>
        </w:rPr>
        <w:t xml:space="preserve"> </w:t>
      </w:r>
      <w:r w:rsidRPr="005D59D8">
        <w:rPr>
          <w:b/>
          <w:i/>
          <w:u w:val="single"/>
        </w:rPr>
        <w:t xml:space="preserve">Otros Antecedentes Laborales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•</w:t>
      </w:r>
      <w:r w:rsidRPr="005D59D8">
        <w:rPr>
          <w:i/>
        </w:rPr>
        <w:tab/>
        <w:t xml:space="preserve">Construcción de botaderos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Construcción de Rajos (Prestripping)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Construcción de Caminos y Fortificación de Taludes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Fortificación con Shotcrete seco, húmedo con robot y manual, también proyección con bombas Swing y Putzmeister.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Fortificación con pernos Split Set, Helicoidales (acero y fibra), Cabeza de Expansión, Swellex y Cables, CT‐ Bolt.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Fortificación con Marcos Rígidos (alemanes).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Trabajos en Obras Civiles con hormigones y enfierradura.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Fortificación con marcos reticulados.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Fortificación con Marcos Noruegos.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Construcción de Caminos.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Planificación y Programación de desarrollos y OOCC en nivel de Producción y UCL.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Control, capacitación y supervisión de Jumbos Computarizados.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Rotura de tapones para desvió de ríos en Centrales Hidroeléctricas.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Conocimientos y técnicas para desarrollar túneles en Coluvio y/o suelos.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 xml:space="preserve">Administración de costos y confección de presupuestos y Budget. 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>•</w:t>
      </w:r>
      <w:r w:rsidRPr="005D59D8">
        <w:rPr>
          <w:i/>
        </w:rPr>
        <w:tab/>
        <w:t>Control y administración de cierres de minas y tranques de relave.</w:t>
      </w:r>
    </w:p>
    <w:p w:rsidR="00C33551" w:rsidRPr="005D59D8" w:rsidRDefault="00C33551" w:rsidP="00C33551">
      <w:pPr>
        <w:jc w:val="both"/>
        <w:rPr>
          <w:i/>
        </w:rPr>
      </w:pPr>
      <w:r w:rsidRPr="005D59D8">
        <w:rPr>
          <w:i/>
        </w:rPr>
        <w:t xml:space="preserve"> • </w:t>
      </w:r>
      <w:r w:rsidRPr="005D59D8">
        <w:rPr>
          <w:i/>
        </w:rPr>
        <w:tab/>
        <w:t xml:space="preserve">Desarrollos con Jumbos computarizados (navegación inteligente). </w:t>
      </w:r>
    </w:p>
    <w:p w:rsidR="00C33551" w:rsidRPr="005D59D8" w:rsidRDefault="00C33551" w:rsidP="00C33551">
      <w:pPr>
        <w:jc w:val="both"/>
        <w:rPr>
          <w:i/>
        </w:rPr>
      </w:pPr>
    </w:p>
    <w:p w:rsidR="00C33551" w:rsidRPr="005D59D8" w:rsidRDefault="00C33551" w:rsidP="00C33551">
      <w:pPr>
        <w:jc w:val="both"/>
        <w:rPr>
          <w:b/>
          <w:i/>
        </w:rPr>
      </w:pPr>
      <w:r w:rsidRPr="005D59D8">
        <w:rPr>
          <w:b/>
          <w:i/>
        </w:rPr>
        <w:t xml:space="preserve">Carlos Araya Quiroga </w:t>
      </w:r>
    </w:p>
    <w:p w:rsidR="00C33551" w:rsidRPr="005D59D8" w:rsidRDefault="00C33551" w:rsidP="00C33551">
      <w:pPr>
        <w:jc w:val="both"/>
        <w:rPr>
          <w:b/>
          <w:i/>
        </w:rPr>
      </w:pPr>
      <w:r w:rsidRPr="005D59D8">
        <w:rPr>
          <w:b/>
          <w:i/>
        </w:rPr>
        <w:t xml:space="preserve">Ingeniero de Ejecución en Minas </w:t>
      </w:r>
    </w:p>
    <w:p w:rsidR="00C33551" w:rsidRPr="005D59D8" w:rsidRDefault="00C33551" w:rsidP="00C33551">
      <w:pPr>
        <w:jc w:val="both"/>
        <w:rPr>
          <w:b/>
          <w:i/>
        </w:rPr>
      </w:pPr>
      <w:r w:rsidRPr="005D59D8">
        <w:rPr>
          <w:b/>
          <w:i/>
        </w:rPr>
        <w:t xml:space="preserve">Ingeniero Civil Industrial  </w:t>
      </w:r>
    </w:p>
    <w:sectPr w:rsidR="00C33551" w:rsidRPr="005D59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D10D8"/>
    <w:multiLevelType w:val="hybridMultilevel"/>
    <w:tmpl w:val="09881B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C354F"/>
    <w:multiLevelType w:val="hybridMultilevel"/>
    <w:tmpl w:val="9BA6CC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E57C3"/>
    <w:multiLevelType w:val="hybridMultilevel"/>
    <w:tmpl w:val="F38E2E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F7DEE"/>
    <w:multiLevelType w:val="hybridMultilevel"/>
    <w:tmpl w:val="3C82B02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51"/>
    <w:rsid w:val="005D59D8"/>
    <w:rsid w:val="008D2176"/>
    <w:rsid w:val="00AF78F5"/>
    <w:rsid w:val="00C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C6389E-E08C-40CD-914D-74F2804B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3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Carlos_Araya</dc:creator>
  <cp:keywords/>
  <dc:description/>
  <cp:lastModifiedBy>Carlos_Araya</cp:lastModifiedBy>
  <cp:revision>2</cp:revision>
  <dcterms:created xsi:type="dcterms:W3CDTF">2015-08-18T11:15:00Z</dcterms:created>
  <dcterms:modified xsi:type="dcterms:W3CDTF">2015-08-22T11:57:00Z</dcterms:modified>
</cp:coreProperties>
</file>